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3A06" w14:textId="77777777" w:rsidR="00FA432D" w:rsidRDefault="00FA432D" w:rsidP="00D60C9D">
      <w:pPr>
        <w:pStyle w:val="NormalWeb"/>
        <w:spacing w:after="0" w:line="257" w:lineRule="atLeast"/>
        <w:rPr>
          <w:rFonts w:ascii="Arial" w:hAnsi="Arial" w:cs="Arial"/>
          <w:color w:val="000000"/>
          <w:sz w:val="22"/>
          <w:szCs w:val="22"/>
          <w:bdr w:val="none" w:sz="0" w:space="0" w:color="auto" w:frame="1"/>
          <w:shd w:val="clear" w:color="auto" w:fill="FFFFFF"/>
          <w:lang w:val="fr-FR"/>
        </w:rPr>
      </w:pPr>
    </w:p>
    <w:p w14:paraId="1A2CD06A" w14:textId="5BE27FCD" w:rsidR="007D7451" w:rsidRDefault="007D7451" w:rsidP="007D7451">
      <w:pPr>
        <w:pStyle w:val="Heading1"/>
        <w:spacing w:before="0"/>
        <w:jc w:val="center"/>
        <w:rPr>
          <w:b/>
          <w:bCs/>
          <w:sz w:val="24"/>
          <w:szCs w:val="24"/>
          <w:lang w:eastAsia="en-GB"/>
        </w:rPr>
      </w:pPr>
      <w:r w:rsidRPr="007D7451">
        <w:rPr>
          <w:b/>
          <w:bCs/>
          <w:sz w:val="24"/>
          <w:szCs w:val="24"/>
          <w:lang w:eastAsia="en-GB"/>
        </w:rPr>
        <w:t xml:space="preserve">Annexe </w:t>
      </w:r>
      <w:r w:rsidR="00BC668B">
        <w:rPr>
          <w:b/>
          <w:bCs/>
          <w:sz w:val="24"/>
          <w:szCs w:val="24"/>
          <w:lang w:eastAsia="en-GB"/>
        </w:rPr>
        <w:t>1</w:t>
      </w:r>
      <w:r w:rsidRPr="007D7451">
        <w:rPr>
          <w:b/>
          <w:bCs/>
          <w:sz w:val="24"/>
          <w:szCs w:val="24"/>
          <w:lang w:eastAsia="en-GB"/>
        </w:rPr>
        <w:t> : Déclarations sur l'honneur de non-influence et de non-faillite</w:t>
      </w:r>
    </w:p>
    <w:p w14:paraId="4CA4D08C" w14:textId="537C03EA" w:rsidR="007D7451" w:rsidRPr="007D7451" w:rsidRDefault="007D7451" w:rsidP="007D7451">
      <w:pPr>
        <w:jc w:val="center"/>
        <w:rPr>
          <w:rFonts w:asciiTheme="majorHAnsi" w:eastAsiaTheme="majorEastAsia" w:hAnsiTheme="majorHAnsi" w:cstheme="majorBidi"/>
          <w:b/>
          <w:bCs/>
          <w:color w:val="2F5496" w:themeColor="accent1" w:themeShade="BF"/>
          <w:sz w:val="24"/>
          <w:szCs w:val="24"/>
          <w:lang w:eastAsia="en-GB"/>
        </w:rPr>
      </w:pPr>
      <w:r w:rsidRPr="007D7451">
        <w:rPr>
          <w:rFonts w:asciiTheme="majorHAnsi" w:eastAsiaTheme="majorEastAsia" w:hAnsiTheme="majorHAnsi" w:cstheme="majorBidi"/>
          <w:b/>
          <w:bCs/>
          <w:color w:val="2F5496" w:themeColor="accent1" w:themeShade="BF"/>
          <w:sz w:val="24"/>
          <w:szCs w:val="24"/>
          <w:lang w:eastAsia="en-GB"/>
        </w:rPr>
        <w:t>Termes de référence</w:t>
      </w:r>
      <w:r w:rsidR="00B57FF9">
        <w:rPr>
          <w:rFonts w:asciiTheme="majorHAnsi" w:eastAsiaTheme="majorEastAsia" w:hAnsiTheme="majorHAnsi" w:cstheme="majorBidi"/>
          <w:b/>
          <w:bCs/>
          <w:color w:val="2F5496" w:themeColor="accent1" w:themeShade="BF"/>
          <w:sz w:val="24"/>
          <w:szCs w:val="24"/>
          <w:lang w:eastAsia="en-GB"/>
        </w:rPr>
        <w:t xml:space="preserve"> </w:t>
      </w:r>
      <w:r w:rsidR="00B57FF9" w:rsidRPr="00B57FF9">
        <w:rPr>
          <w:rFonts w:asciiTheme="majorHAnsi" w:eastAsiaTheme="majorEastAsia" w:hAnsiTheme="majorHAnsi" w:cstheme="majorBidi"/>
          <w:b/>
          <w:bCs/>
          <w:color w:val="2F5496" w:themeColor="accent1" w:themeShade="BF"/>
          <w:sz w:val="24"/>
          <w:szCs w:val="24"/>
          <w:lang w:eastAsia="en-GB"/>
        </w:rPr>
        <w:t xml:space="preserve">pour le recrutement d'un cabinet chargé de préparer un examen de la politique, de la législation, de la réglementation et de la cartographie des services du marché du travail et des prestataires de services ciblant les jeunes NEET </w:t>
      </w:r>
      <w:r w:rsidR="007679A2">
        <w:rPr>
          <w:rFonts w:asciiTheme="majorHAnsi" w:eastAsiaTheme="majorEastAsia" w:hAnsiTheme="majorHAnsi" w:cstheme="majorBidi"/>
          <w:b/>
          <w:bCs/>
          <w:color w:val="2F5496" w:themeColor="accent1" w:themeShade="BF"/>
          <w:sz w:val="24"/>
          <w:szCs w:val="24"/>
          <w:lang w:eastAsia="en-GB"/>
        </w:rPr>
        <w:t>au Maroc</w:t>
      </w:r>
    </w:p>
    <w:p w14:paraId="444434F8" w14:textId="77777777" w:rsidR="007D7451" w:rsidRDefault="007D7451" w:rsidP="007D7451"/>
    <w:p w14:paraId="07B0EC5B" w14:textId="77777777" w:rsidR="007D7451" w:rsidRPr="00CC155B" w:rsidRDefault="007D7451" w:rsidP="007D7451">
      <w:pPr>
        <w:pStyle w:val="IntenseQuote"/>
        <w:rPr>
          <w:b/>
          <w:bCs/>
        </w:rPr>
      </w:pPr>
      <w:r w:rsidRPr="00913AB0">
        <w:rPr>
          <w:b/>
          <w:bCs/>
        </w:rPr>
        <w:t>DECLARATION SUR L’HONNEUR DE NON-INFLUENCE</w:t>
      </w:r>
    </w:p>
    <w:p w14:paraId="01A2B141" w14:textId="7F72B973" w:rsidR="00D73331" w:rsidRDefault="00D73331" w:rsidP="00D73331">
      <w:pPr>
        <w:spacing w:line="240" w:lineRule="auto"/>
      </w:pPr>
      <w:bookmarkStart w:id="0" w:name="_Hlk169688275"/>
      <w:r>
        <w:t>Je soussigné,……………….</w:t>
      </w:r>
      <w:r>
        <w:tab/>
      </w:r>
    </w:p>
    <w:p w14:paraId="5976BDA3" w14:textId="77777777" w:rsidR="00D73331" w:rsidRDefault="00D73331" w:rsidP="00D73331">
      <w:pPr>
        <w:spacing w:line="240" w:lineRule="auto"/>
      </w:pPr>
      <w:r>
        <w:t xml:space="preserve">(Nom, prénom et fonction) </w:t>
      </w:r>
    </w:p>
    <w:p w14:paraId="6EE9580D" w14:textId="15EB7E72" w:rsidR="00D73331" w:rsidRDefault="00D73331" w:rsidP="00D73331">
      <w:pPr>
        <w:spacing w:line="240" w:lineRule="auto"/>
      </w:pPr>
      <w:r>
        <w:t>Agissant en qualité de ………………….</w:t>
      </w:r>
      <w:r>
        <w:tab/>
      </w:r>
      <w:r>
        <w:tab/>
      </w:r>
    </w:p>
    <w:p w14:paraId="08E3D50D" w14:textId="52A5FB41" w:rsidR="00D73331" w:rsidRDefault="00D73331" w:rsidP="00D73331">
      <w:pPr>
        <w:spacing w:line="240" w:lineRule="auto"/>
      </w:pPr>
      <w:r>
        <w:t>Faisant élection de domicile à</w:t>
      </w:r>
      <w:r>
        <w:tab/>
        <w:t>………………………</w:t>
      </w:r>
      <w:r>
        <w:tab/>
      </w:r>
    </w:p>
    <w:p w14:paraId="739DF762" w14:textId="2770FD9C" w:rsidR="00D73331" w:rsidRDefault="00D73331" w:rsidP="00D73331">
      <w:pPr>
        <w:spacing w:line="240" w:lineRule="auto"/>
      </w:pPr>
      <w:r>
        <w:t>(Adresse complète)</w:t>
      </w:r>
    </w:p>
    <w:p w14:paraId="5267F73B" w14:textId="38D00C7F" w:rsidR="007D7451" w:rsidRDefault="007D7451" w:rsidP="00D73331">
      <w:bookmarkStart w:id="1" w:name="_Hlk169688400"/>
      <w:bookmarkEnd w:id="0"/>
      <w:r>
        <w:t xml:space="preserve">Soumissionnaire à </w:t>
      </w:r>
      <w:r w:rsidR="00D73331">
        <w:t xml:space="preserve">la demande des offres selon les termes de références </w:t>
      </w:r>
      <w:r>
        <w:t>indiqué</w:t>
      </w:r>
      <w:r w:rsidR="00D73331">
        <w:t>s</w:t>
      </w:r>
      <w:r>
        <w:t xml:space="preserve"> en objet.</w:t>
      </w:r>
      <w:bookmarkEnd w:id="1"/>
      <w:r>
        <w:t xml:space="preserve"> Déclare formellement ne pas engager par moi-même ou par personne interposée, des promesses, de dons ou de présents en vue </w:t>
      </w:r>
      <w:r w:rsidR="00D73331" w:rsidRPr="00D73331">
        <w:t>d'influencer sur les différentes procédures de conclusion du contrat</w:t>
      </w:r>
      <w:r w:rsidR="00D73331">
        <w:t xml:space="preserve"> de la mission</w:t>
      </w:r>
      <w:r w:rsidR="00D73331" w:rsidRPr="00D73331">
        <w:t xml:space="preserve"> et des étapes de sa réalisation</w:t>
      </w:r>
      <w:r w:rsidR="00D73331">
        <w:t>.</w:t>
      </w:r>
      <w:r>
        <w:t xml:space="preserve">              </w:t>
      </w:r>
    </w:p>
    <w:p w14:paraId="69799CBF" w14:textId="4AF488AD" w:rsidR="007D7451" w:rsidRPr="00CC155B" w:rsidRDefault="007D7451" w:rsidP="00D73331">
      <w:pPr>
        <w:jc w:val="right"/>
      </w:pPr>
      <w:r>
        <w:t xml:space="preserve"> Le soumissionnaire Signature et cachet</w:t>
      </w:r>
    </w:p>
    <w:p w14:paraId="797F27C5" w14:textId="77777777" w:rsidR="007D7451" w:rsidRPr="001D7074" w:rsidRDefault="007D7451" w:rsidP="007D7451">
      <w:pPr>
        <w:pStyle w:val="IntenseQuote"/>
        <w:rPr>
          <w:b/>
          <w:bCs/>
        </w:rPr>
      </w:pPr>
      <w:r w:rsidRPr="001D7074">
        <w:rPr>
          <w:b/>
          <w:bCs/>
        </w:rPr>
        <w:t>DECLARATION</w:t>
      </w:r>
      <w:r>
        <w:rPr>
          <w:b/>
          <w:bCs/>
        </w:rPr>
        <w:t xml:space="preserve"> SUR L’HONNEUR DE NON-FAILLITE </w:t>
      </w:r>
      <w:r w:rsidRPr="001D7074">
        <w:rPr>
          <w:b/>
          <w:bCs/>
        </w:rPr>
        <w:t xml:space="preserve"> </w:t>
      </w:r>
    </w:p>
    <w:p w14:paraId="748A87B8" w14:textId="77777777" w:rsidR="00D73331" w:rsidRDefault="00D73331" w:rsidP="00D73331">
      <w:pPr>
        <w:spacing w:line="240" w:lineRule="auto"/>
      </w:pPr>
      <w:r>
        <w:t>Je soussigné,……………….</w:t>
      </w:r>
      <w:r>
        <w:tab/>
      </w:r>
    </w:p>
    <w:p w14:paraId="018590B7" w14:textId="77777777" w:rsidR="00D73331" w:rsidRDefault="00D73331" w:rsidP="00D73331">
      <w:pPr>
        <w:spacing w:line="240" w:lineRule="auto"/>
      </w:pPr>
      <w:r>
        <w:t xml:space="preserve">(Nom, prénom et fonction) </w:t>
      </w:r>
    </w:p>
    <w:p w14:paraId="7C0D5B1F" w14:textId="77777777" w:rsidR="00D73331" w:rsidRDefault="00D73331" w:rsidP="00D73331">
      <w:pPr>
        <w:spacing w:line="240" w:lineRule="auto"/>
      </w:pPr>
      <w:r>
        <w:t>Agissant en qualité de ………………….</w:t>
      </w:r>
      <w:r>
        <w:tab/>
      </w:r>
      <w:r>
        <w:tab/>
      </w:r>
    </w:p>
    <w:p w14:paraId="276DBFA2" w14:textId="77777777" w:rsidR="00D73331" w:rsidRDefault="00D73331" w:rsidP="00D73331">
      <w:pPr>
        <w:spacing w:line="240" w:lineRule="auto"/>
      </w:pPr>
      <w:r>
        <w:t>Faisant élection de domicile à</w:t>
      </w:r>
      <w:r>
        <w:tab/>
        <w:t>………………………</w:t>
      </w:r>
      <w:r>
        <w:tab/>
      </w:r>
    </w:p>
    <w:p w14:paraId="7CB7E5FE" w14:textId="385D632C" w:rsidR="00D73331" w:rsidRDefault="00D73331" w:rsidP="00D73331">
      <w:pPr>
        <w:spacing w:line="240" w:lineRule="auto"/>
      </w:pPr>
      <w:r>
        <w:t>(Adresse complète)</w:t>
      </w:r>
      <w:r>
        <w:tab/>
      </w:r>
    </w:p>
    <w:p w14:paraId="61AEECA0" w14:textId="35E41007" w:rsidR="007D7451" w:rsidRDefault="00D73331" w:rsidP="00D73331">
      <w:pPr>
        <w:spacing w:line="360" w:lineRule="auto"/>
      </w:pPr>
      <w:r w:rsidRPr="00D73331">
        <w:t>Soumissionnaire à la demande des offres selon les termes de références indiqués en objet.</w:t>
      </w:r>
      <w:r w:rsidR="007D7451">
        <w:t xml:space="preserve"> Déclare formellement ne pas être en état de faillite ou en redressement judiciaire conformément à la règlementation en vigueur.</w:t>
      </w:r>
    </w:p>
    <w:p w14:paraId="75E95458" w14:textId="1D468835" w:rsidR="008933D5" w:rsidRPr="00D73331" w:rsidRDefault="007D7451" w:rsidP="00D73331">
      <w:pPr>
        <w:jc w:val="right"/>
      </w:pPr>
      <w:r>
        <w:t>Le soumissionnaire Signature et cachet</w:t>
      </w:r>
    </w:p>
    <w:sectPr w:rsidR="008933D5" w:rsidRPr="00D733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E992" w14:textId="77777777" w:rsidR="00C300E6" w:rsidRDefault="00C300E6" w:rsidP="00FA432D">
      <w:pPr>
        <w:spacing w:after="0" w:line="240" w:lineRule="auto"/>
      </w:pPr>
      <w:r>
        <w:separator/>
      </w:r>
    </w:p>
  </w:endnote>
  <w:endnote w:type="continuationSeparator" w:id="0">
    <w:p w14:paraId="7244819A" w14:textId="77777777" w:rsidR="00C300E6" w:rsidRDefault="00C300E6" w:rsidP="00FA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00902"/>
      <w:docPartObj>
        <w:docPartGallery w:val="Page Numbers (Bottom of Page)"/>
        <w:docPartUnique/>
      </w:docPartObj>
    </w:sdtPr>
    <w:sdtEndPr>
      <w:rPr>
        <w:noProof/>
      </w:rPr>
    </w:sdtEndPr>
    <w:sdtContent>
      <w:p w14:paraId="13F44820" w14:textId="06283E19" w:rsidR="00FA432D" w:rsidRDefault="00FA43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14F36" w14:textId="77777777" w:rsidR="00FA432D" w:rsidRPr="00924CFD" w:rsidRDefault="00FA432D" w:rsidP="00FA432D">
    <w:pPr>
      <w:pStyle w:val="Title"/>
      <w:jc w:val="center"/>
      <w:rPr>
        <w:color w:val="A0B7E1" w:themeColor="accent1" w:themeTint="80"/>
        <w:sz w:val="16"/>
        <w:szCs w:val="16"/>
        <w:lang w:val="en-US"/>
      </w:rPr>
    </w:pPr>
    <w:r w:rsidRPr="00924CFD">
      <w:rPr>
        <w:color w:val="A0B7E1" w:themeColor="accent1" w:themeTint="80"/>
        <w:sz w:val="16"/>
        <w:szCs w:val="16"/>
        <w:lang w:val="en-US"/>
      </w:rPr>
      <w:t>Youth NEETs in Southern Neighbourhood Countries</w:t>
    </w:r>
  </w:p>
  <w:p w14:paraId="71A4264B" w14:textId="77777777" w:rsidR="00FA432D" w:rsidRPr="00FA432D" w:rsidRDefault="00FA432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192E" w14:textId="77777777" w:rsidR="00C300E6" w:rsidRDefault="00C300E6" w:rsidP="00FA432D">
      <w:pPr>
        <w:spacing w:after="0" w:line="240" w:lineRule="auto"/>
      </w:pPr>
      <w:r>
        <w:separator/>
      </w:r>
    </w:p>
  </w:footnote>
  <w:footnote w:type="continuationSeparator" w:id="0">
    <w:p w14:paraId="7C4394BA" w14:textId="77777777" w:rsidR="00C300E6" w:rsidRDefault="00C300E6" w:rsidP="00FA4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7E8D" w14:textId="6A15B0E3" w:rsidR="00FA432D" w:rsidRDefault="00EE0CB8">
    <w:pPr>
      <w:pStyle w:val="Header"/>
    </w:pPr>
    <w:r>
      <w:rPr>
        <w:noProof/>
      </w:rPr>
      <w:drawing>
        <wp:anchor distT="0" distB="0" distL="114300" distR="114300" simplePos="0" relativeHeight="251658240" behindDoc="1" locked="0" layoutInCell="1" allowOverlap="1" wp14:anchorId="0E15A163" wp14:editId="5BA8436A">
          <wp:simplePos x="0" y="0"/>
          <wp:positionH relativeFrom="margin">
            <wp:align>right</wp:align>
          </wp:positionH>
          <wp:positionV relativeFrom="paragraph">
            <wp:posOffset>-157480</wp:posOffset>
          </wp:positionV>
          <wp:extent cx="1068070" cy="831850"/>
          <wp:effectExtent l="0" t="0" r="0" b="6350"/>
          <wp:wrapTight wrapText="bothSides">
            <wp:wrapPolygon edited="0">
              <wp:start x="0" y="0"/>
              <wp:lineTo x="0" y="21270"/>
              <wp:lineTo x="21189" y="21270"/>
              <wp:lineTo x="211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8070" cy="831850"/>
                  </a:xfrm>
                  <a:prstGeom prst="rect">
                    <a:avLst/>
                  </a:prstGeom>
                  <a:noFill/>
                  <a:ln>
                    <a:noFill/>
                  </a:ln>
                </pic:spPr>
              </pic:pic>
            </a:graphicData>
          </a:graphic>
        </wp:anchor>
      </w:drawing>
    </w:r>
    <w:r w:rsidR="00FA432D">
      <w:rPr>
        <w:noProof/>
      </w:rPr>
      <w:drawing>
        <wp:inline distT="0" distB="0" distL="0" distR="0" wp14:anchorId="71412048" wp14:editId="07187022">
          <wp:extent cx="1457325" cy="503751"/>
          <wp:effectExtent l="0" t="0" r="0" b="0"/>
          <wp:docPr id="88045137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51376" name="Picture 1" descr="A blue and black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75723" cy="510110"/>
                  </a:xfrm>
                  <a:prstGeom prst="rect">
                    <a:avLst/>
                  </a:prstGeom>
                </pic:spPr>
              </pic:pic>
            </a:graphicData>
          </a:graphic>
        </wp:inline>
      </w:drawing>
    </w:r>
    <w:r w:rsidR="00FA432D">
      <w:ptab w:relativeTo="margin" w:alignment="center" w:leader="none"/>
    </w:r>
    <w:r w:rsidR="00FA432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551"/>
    <w:multiLevelType w:val="hybridMultilevel"/>
    <w:tmpl w:val="6C60FB78"/>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56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B7"/>
    <w:rsid w:val="000032C7"/>
    <w:rsid w:val="000C69D7"/>
    <w:rsid w:val="000D798E"/>
    <w:rsid w:val="00105019"/>
    <w:rsid w:val="00114B0E"/>
    <w:rsid w:val="001452D1"/>
    <w:rsid w:val="00250C5C"/>
    <w:rsid w:val="00261858"/>
    <w:rsid w:val="00316FCE"/>
    <w:rsid w:val="00317034"/>
    <w:rsid w:val="0035034B"/>
    <w:rsid w:val="00504024"/>
    <w:rsid w:val="0053452C"/>
    <w:rsid w:val="00641E9D"/>
    <w:rsid w:val="00643E03"/>
    <w:rsid w:val="006512DD"/>
    <w:rsid w:val="006805B7"/>
    <w:rsid w:val="007679A2"/>
    <w:rsid w:val="007D7451"/>
    <w:rsid w:val="007E6EB4"/>
    <w:rsid w:val="00807A8C"/>
    <w:rsid w:val="008933D5"/>
    <w:rsid w:val="008E3ACE"/>
    <w:rsid w:val="00923582"/>
    <w:rsid w:val="00926A42"/>
    <w:rsid w:val="00965256"/>
    <w:rsid w:val="00975C2F"/>
    <w:rsid w:val="009D4E6E"/>
    <w:rsid w:val="00A12554"/>
    <w:rsid w:val="00A35AB2"/>
    <w:rsid w:val="00B57FF9"/>
    <w:rsid w:val="00BC668B"/>
    <w:rsid w:val="00C300E6"/>
    <w:rsid w:val="00C611EF"/>
    <w:rsid w:val="00C72C85"/>
    <w:rsid w:val="00C97903"/>
    <w:rsid w:val="00CD3625"/>
    <w:rsid w:val="00D60C9D"/>
    <w:rsid w:val="00D73331"/>
    <w:rsid w:val="00DA283F"/>
    <w:rsid w:val="00E9404C"/>
    <w:rsid w:val="00EE0CB8"/>
    <w:rsid w:val="00F1500A"/>
    <w:rsid w:val="00FA432D"/>
    <w:rsid w:val="00FC39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AFE41"/>
  <w15:chartTrackingRefBased/>
  <w15:docId w15:val="{B3A44740-52FB-42A1-8598-6D056926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51"/>
    <w:pPr>
      <w:spacing w:after="200" w:line="276" w:lineRule="auto"/>
    </w:pPr>
    <w:rPr>
      <w:kern w:val="0"/>
      <w:lang w:val="fr-FR"/>
      <w14:ligatures w14:val="none"/>
    </w:rPr>
  </w:style>
  <w:style w:type="paragraph" w:styleId="Heading1">
    <w:name w:val="heading 1"/>
    <w:basedOn w:val="Normal"/>
    <w:next w:val="Normal"/>
    <w:link w:val="Heading1Char"/>
    <w:uiPriority w:val="9"/>
    <w:qFormat/>
    <w:rsid w:val="007D7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
    <w:basedOn w:val="Normal"/>
    <w:link w:val="ListParagraphChar"/>
    <w:uiPriority w:val="34"/>
    <w:qFormat/>
    <w:rsid w:val="006805B7"/>
    <w:pPr>
      <w:spacing w:after="160" w:line="259" w:lineRule="auto"/>
      <w:ind w:left="720"/>
      <w:contextualSpacing/>
    </w:pPr>
    <w:rPr>
      <w:lang w:val="en-GB"/>
      <w14:ligatures w14:val="standardContextual"/>
    </w:rPr>
  </w:style>
  <w:style w:type="character" w:customStyle="1" w:styleId="ListParagraphChar">
    <w:name w:val="List Paragraph Char"/>
    <w:aliases w:val="Heading II Char"/>
    <w:link w:val="ListParagraph"/>
    <w:uiPriority w:val="34"/>
    <w:locked/>
    <w:rsid w:val="006805B7"/>
    <w:rPr>
      <w:kern w:val="0"/>
    </w:rPr>
  </w:style>
  <w:style w:type="paragraph" w:styleId="NormalWeb">
    <w:name w:val="Normal (Web)"/>
    <w:basedOn w:val="Normal"/>
    <w:uiPriority w:val="99"/>
    <w:semiHidden/>
    <w:unhideWhenUsed/>
    <w:rsid w:val="00923582"/>
    <w:pPr>
      <w:spacing w:before="100" w:beforeAutospacing="1" w:after="100" w:afterAutospacing="1" w:line="240" w:lineRule="auto"/>
    </w:pPr>
    <w:rPr>
      <w:rFonts w:ascii="Times New Roman" w:eastAsia="Times New Roman" w:hAnsi="Times New Roman" w:cs="Times New Roman"/>
      <w:sz w:val="24"/>
      <w:szCs w:val="24"/>
      <w:lang w:val="en-GB" w:eastAsia="en-GB"/>
      <w14:ligatures w14:val="standardContextual"/>
    </w:rPr>
  </w:style>
  <w:style w:type="character" w:styleId="Hyperlink">
    <w:name w:val="Hyperlink"/>
    <w:basedOn w:val="DefaultParagraphFont"/>
    <w:uiPriority w:val="99"/>
    <w:semiHidden/>
    <w:unhideWhenUsed/>
    <w:rsid w:val="007E6EB4"/>
    <w:rPr>
      <w:color w:val="0000FF"/>
      <w:u w:val="single"/>
    </w:rPr>
  </w:style>
  <w:style w:type="paragraph" w:styleId="Header">
    <w:name w:val="header"/>
    <w:basedOn w:val="Normal"/>
    <w:link w:val="HeaderChar"/>
    <w:uiPriority w:val="99"/>
    <w:unhideWhenUsed/>
    <w:rsid w:val="00FA432D"/>
    <w:pPr>
      <w:tabs>
        <w:tab w:val="center" w:pos="4536"/>
        <w:tab w:val="right" w:pos="9072"/>
      </w:tabs>
      <w:spacing w:after="0" w:line="240" w:lineRule="auto"/>
    </w:pPr>
    <w:rPr>
      <w:kern w:val="2"/>
      <w:lang w:val="en-GB"/>
      <w14:ligatures w14:val="standardContextual"/>
    </w:rPr>
  </w:style>
  <w:style w:type="character" w:customStyle="1" w:styleId="HeaderChar">
    <w:name w:val="Header Char"/>
    <w:basedOn w:val="DefaultParagraphFont"/>
    <w:link w:val="Header"/>
    <w:uiPriority w:val="99"/>
    <w:rsid w:val="00FA432D"/>
  </w:style>
  <w:style w:type="paragraph" w:styleId="Footer">
    <w:name w:val="footer"/>
    <w:basedOn w:val="Normal"/>
    <w:link w:val="FooterChar"/>
    <w:uiPriority w:val="99"/>
    <w:unhideWhenUsed/>
    <w:rsid w:val="00FA432D"/>
    <w:pPr>
      <w:tabs>
        <w:tab w:val="center" w:pos="4536"/>
        <w:tab w:val="right" w:pos="9072"/>
      </w:tabs>
      <w:spacing w:after="0" w:line="240" w:lineRule="auto"/>
    </w:pPr>
    <w:rPr>
      <w:kern w:val="2"/>
      <w:lang w:val="en-GB"/>
      <w14:ligatures w14:val="standardContextual"/>
    </w:rPr>
  </w:style>
  <w:style w:type="character" w:customStyle="1" w:styleId="FooterChar">
    <w:name w:val="Footer Char"/>
    <w:basedOn w:val="DefaultParagraphFont"/>
    <w:link w:val="Footer"/>
    <w:uiPriority w:val="99"/>
    <w:rsid w:val="00FA432D"/>
  </w:style>
  <w:style w:type="paragraph" w:styleId="Title">
    <w:name w:val="Title"/>
    <w:basedOn w:val="Normal"/>
    <w:link w:val="TitleChar"/>
    <w:uiPriority w:val="10"/>
    <w:unhideWhenUsed/>
    <w:qFormat/>
    <w:rsid w:val="00FA432D"/>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rsid w:val="00FA432D"/>
    <w:rPr>
      <w:rFonts w:ascii="Arial" w:eastAsiaTheme="majorEastAsia" w:hAnsi="Arial" w:cs="Arial"/>
      <w:spacing w:val="-10"/>
      <w:kern w:val="28"/>
      <w:sz w:val="56"/>
      <w:szCs w:val="56"/>
      <w:lang w:val="fr-FR"/>
      <w14:ligatures w14:val="none"/>
    </w:rPr>
  </w:style>
  <w:style w:type="character" w:customStyle="1" w:styleId="Heading1Char">
    <w:name w:val="Heading 1 Char"/>
    <w:basedOn w:val="DefaultParagraphFont"/>
    <w:link w:val="Heading1"/>
    <w:uiPriority w:val="9"/>
    <w:rsid w:val="007D7451"/>
    <w:rPr>
      <w:rFonts w:asciiTheme="majorHAnsi" w:eastAsiaTheme="majorEastAsia" w:hAnsiTheme="majorHAnsi" w:cstheme="majorBidi"/>
      <w:color w:val="2F5496" w:themeColor="accent1" w:themeShade="BF"/>
      <w:kern w:val="0"/>
      <w:sz w:val="32"/>
      <w:szCs w:val="32"/>
      <w:lang w:val="fr-FR"/>
      <w14:ligatures w14:val="none"/>
    </w:rPr>
  </w:style>
  <w:style w:type="paragraph" w:styleId="IntenseQuote">
    <w:name w:val="Intense Quote"/>
    <w:basedOn w:val="Normal"/>
    <w:next w:val="Normal"/>
    <w:link w:val="IntenseQuoteChar"/>
    <w:uiPriority w:val="30"/>
    <w:qFormat/>
    <w:rsid w:val="007D74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D7451"/>
    <w:rPr>
      <w:i/>
      <w:iCs/>
      <w:color w:val="4472C4" w:themeColor="accent1"/>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3385">
      <w:bodyDiv w:val="1"/>
      <w:marLeft w:val="0"/>
      <w:marRight w:val="0"/>
      <w:marTop w:val="0"/>
      <w:marBottom w:val="0"/>
      <w:divBdr>
        <w:top w:val="none" w:sz="0" w:space="0" w:color="auto"/>
        <w:left w:val="none" w:sz="0" w:space="0" w:color="auto"/>
        <w:bottom w:val="none" w:sz="0" w:space="0" w:color="auto"/>
        <w:right w:val="none" w:sz="0" w:space="0" w:color="auto"/>
      </w:divBdr>
      <w:divsChild>
        <w:div w:id="1297445681">
          <w:marLeft w:val="0"/>
          <w:marRight w:val="0"/>
          <w:marTop w:val="240"/>
          <w:marBottom w:val="240"/>
          <w:divBdr>
            <w:top w:val="none" w:sz="0" w:space="0" w:color="auto"/>
            <w:left w:val="none" w:sz="0" w:space="0" w:color="auto"/>
            <w:bottom w:val="none" w:sz="0" w:space="0" w:color="auto"/>
            <w:right w:val="none" w:sz="0" w:space="0" w:color="auto"/>
          </w:divBdr>
        </w:div>
        <w:div w:id="1197350829">
          <w:marLeft w:val="0"/>
          <w:marRight w:val="0"/>
          <w:marTop w:val="0"/>
          <w:marBottom w:val="120"/>
          <w:divBdr>
            <w:top w:val="none" w:sz="0" w:space="0" w:color="auto"/>
            <w:left w:val="none" w:sz="0" w:space="0" w:color="auto"/>
            <w:bottom w:val="none" w:sz="0" w:space="0" w:color="auto"/>
            <w:right w:val="none" w:sz="0" w:space="0" w:color="auto"/>
          </w:divBdr>
        </w:div>
      </w:divsChild>
    </w:div>
    <w:div w:id="18536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81816.0024F9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 Jean-Yves</dc:creator>
  <cp:keywords/>
  <dc:description/>
  <cp:lastModifiedBy>Hannane, Jihane</cp:lastModifiedBy>
  <cp:revision>13</cp:revision>
  <dcterms:created xsi:type="dcterms:W3CDTF">2024-05-21T08:43:00Z</dcterms:created>
  <dcterms:modified xsi:type="dcterms:W3CDTF">2024-09-10T11:32:00Z</dcterms:modified>
</cp:coreProperties>
</file>